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EDACA16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einer Straßen Renngemeinschaft 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462887E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einer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412F4CA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303"/>
        <w:gridCol w:w="304"/>
      </w:tblGrid>
      <w:tr w:rsidR="00D562E6" w:rsidRPr="00D562E6" w14:paraId="1F153FFB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B89" w14:textId="341CC86A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</w:t>
            </w:r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6B3F" w14:textId="4755C9E6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6A076874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4FD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7B71" w14:textId="50C8EDC0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17802949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122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CD6A" w14:textId="23AB9628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06B85DB2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9DD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F8C5C" w14:textId="637892FB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DE0B511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8F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A077" w14:textId="679F4074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8BCA097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441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E3F2" w14:textId="65D64198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2E6" w:rsidRPr="00D562E6" w14:paraId="1A085391" w14:textId="77777777" w:rsidTr="00952561">
        <w:trPr>
          <w:trHeight w:val="300"/>
        </w:trPr>
        <w:tc>
          <w:tcPr>
            <w:tcW w:w="2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9AD5A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302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B69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7995FDDB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B2E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F780" w14:textId="6FE2AB65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707CAA1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1F67572C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21C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EA" w14:textId="7818F101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BB59023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5CE9F06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FF4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883BC" w14:textId="4A5D4B2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4C2875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657914A1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662B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77A48" w14:textId="73A63572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557ADCE5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15C485F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63B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34DA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vAlign w:val="center"/>
            <w:hideMark/>
          </w:tcPr>
          <w:p w14:paraId="5D96E857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</w:tbl>
    <w:p w14:paraId="24FC46E8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340FEB2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524084">
        <w:rPr>
          <w:rFonts w:ascii="Arial" w:hAnsi="Arial" w:cs="Arial"/>
          <w:b/>
          <w:sz w:val="22"/>
        </w:rPr>
        <w:t>3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ED107A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6FD88826" w:rsidR="00ED107A" w:rsidRPr="007B3FA5" w:rsidRDefault="00ED107A" w:rsidP="00ED107A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5D93F407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135922A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D2F1C2F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5C171936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65612D63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4E9C832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60EC0626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42E6F6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318DB8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24F2677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027816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54143BA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2740EF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59B4D2D2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02B4200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533D951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C8C95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386093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6C034B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5576537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343BC0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5A9AA69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9F5FD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6D172AA4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2CCBCF3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21D83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EBA88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550F80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4EC39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407C76A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01E007F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0A9F0DF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12E67D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1EC60F7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2F616D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47A6E24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6843AE7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07883C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1076B8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359DF2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AFEAB4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2A85BF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680DF49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A6D467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4D344FB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6AE20FD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D86A3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EE0517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3138F51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11FB2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68041A81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0079A7E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562ADEA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45AC53B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D0A42B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F141E0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41D17D4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1CC04BF0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182DF7A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3683783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6CA8DEE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630A202F" w14:textId="77777777" w:rsidTr="00952561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1E00CE8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1FFF861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28C87FB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2ED87B6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420201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61F877E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141CDB1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320D089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390EAA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02AAD67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6EF2E99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F8864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144407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10DB76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4E5215D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3E1D6D8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09FF3D9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1FE9AAA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39B3542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2FB0121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10B3DA5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5ECC4C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5EABC88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F383A9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2B2C3C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5B20648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04BD8B47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694DC6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47D89C2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5BEAA51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53CC039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54B1FC4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4B286D3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68F291A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3CCA6FC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3D2E593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26FBF1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2A7059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331E680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3088B0B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06F01D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449974F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4E298D0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2B14EF0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5D21FDE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C16B9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0EE48A6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09D8F4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522DE5C2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524084"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331098F6" w:rsidR="004B0D15" w:rsidRPr="007B3FA5" w:rsidRDefault="00524084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66723D78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600DE7F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CDA494E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D3B323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3034692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1157CC72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B719DB">
        <w:rPr>
          <w:rFonts w:ascii="Arial" w:hAnsi="Arial" w:cs="Arial"/>
          <w:b/>
          <w:sz w:val="22"/>
        </w:rPr>
        <w:t>der Straßen RG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600FB843" w14:textId="22E6062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1CD6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B5A151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21E41A99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.1pt;margin-top:-185.3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0D960F72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674C7" w14:textId="77777777" w:rsidR="006370A2" w:rsidRDefault="006370A2">
      <w:r>
        <w:separator/>
      </w:r>
    </w:p>
  </w:endnote>
  <w:endnote w:type="continuationSeparator" w:id="0">
    <w:p w14:paraId="483301C8" w14:textId="77777777" w:rsidR="006370A2" w:rsidRDefault="006370A2">
      <w:r>
        <w:continuationSeparator/>
      </w:r>
    </w:p>
  </w:endnote>
  <w:endnote w:type="continuationNotice" w:id="1">
    <w:p w14:paraId="6E211019" w14:textId="77777777" w:rsidR="006370A2" w:rsidRDefault="00637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368AD136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0688E534" w:rsidR="003C242D" w:rsidRPr="00C14423" w:rsidRDefault="005B255D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77FF702A" wp14:editId="4FBF2D08">
          <wp:simplePos x="0" y="0"/>
          <wp:positionH relativeFrom="column">
            <wp:posOffset>1266825</wp:posOffset>
          </wp:positionH>
          <wp:positionV relativeFrom="paragraph">
            <wp:posOffset>8255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25A8F63A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4063E" w14:textId="77777777" w:rsidR="006370A2" w:rsidRDefault="006370A2">
      <w:r>
        <w:separator/>
      </w:r>
    </w:p>
  </w:footnote>
  <w:footnote w:type="continuationSeparator" w:id="0">
    <w:p w14:paraId="06AFE9D6" w14:textId="77777777" w:rsidR="006370A2" w:rsidRDefault="006370A2">
      <w:r>
        <w:continuationSeparator/>
      </w:r>
    </w:p>
  </w:footnote>
  <w:footnote w:type="continuationNotice" w:id="1">
    <w:p w14:paraId="160FF424" w14:textId="77777777" w:rsidR="006370A2" w:rsidRDefault="006370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7EA4"/>
    <w:rsid w:val="000C085F"/>
    <w:rsid w:val="000D45A9"/>
    <w:rsid w:val="000E34E9"/>
    <w:rsid w:val="000F2112"/>
    <w:rsid w:val="000F6C07"/>
    <w:rsid w:val="00150AA6"/>
    <w:rsid w:val="00170694"/>
    <w:rsid w:val="001707C3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402D9"/>
    <w:rsid w:val="00252C7B"/>
    <w:rsid w:val="002A1323"/>
    <w:rsid w:val="002C3868"/>
    <w:rsid w:val="002D27B1"/>
    <w:rsid w:val="002F4C8F"/>
    <w:rsid w:val="00343BC0"/>
    <w:rsid w:val="00345C9B"/>
    <w:rsid w:val="003537C8"/>
    <w:rsid w:val="00374FC1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A337D"/>
    <w:rsid w:val="004B0D15"/>
    <w:rsid w:val="004C3936"/>
    <w:rsid w:val="004F3DD6"/>
    <w:rsid w:val="005030CC"/>
    <w:rsid w:val="00510208"/>
    <w:rsid w:val="00522905"/>
    <w:rsid w:val="00524084"/>
    <w:rsid w:val="0053346A"/>
    <w:rsid w:val="005364DA"/>
    <w:rsid w:val="0055185D"/>
    <w:rsid w:val="00552DB4"/>
    <w:rsid w:val="005541E3"/>
    <w:rsid w:val="005555B2"/>
    <w:rsid w:val="00560A8B"/>
    <w:rsid w:val="0058003F"/>
    <w:rsid w:val="00590BD1"/>
    <w:rsid w:val="005A76D7"/>
    <w:rsid w:val="005B255D"/>
    <w:rsid w:val="005B6561"/>
    <w:rsid w:val="005D21FA"/>
    <w:rsid w:val="005E7805"/>
    <w:rsid w:val="006370A2"/>
    <w:rsid w:val="00641777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D4E"/>
    <w:rsid w:val="008A21B9"/>
    <w:rsid w:val="008F3C5F"/>
    <w:rsid w:val="00904216"/>
    <w:rsid w:val="00926E98"/>
    <w:rsid w:val="00932A32"/>
    <w:rsid w:val="00932DBA"/>
    <w:rsid w:val="00952561"/>
    <w:rsid w:val="00976A9F"/>
    <w:rsid w:val="009C2189"/>
    <w:rsid w:val="009E52C2"/>
    <w:rsid w:val="009F1CCA"/>
    <w:rsid w:val="009F1DF0"/>
    <w:rsid w:val="009F5975"/>
    <w:rsid w:val="00A06829"/>
    <w:rsid w:val="00A13BF2"/>
    <w:rsid w:val="00A2495E"/>
    <w:rsid w:val="00A25531"/>
    <w:rsid w:val="00A43EEA"/>
    <w:rsid w:val="00A8140F"/>
    <w:rsid w:val="00AA1CD8"/>
    <w:rsid w:val="00AC5866"/>
    <w:rsid w:val="00AD66F7"/>
    <w:rsid w:val="00AD6BDE"/>
    <w:rsid w:val="00AE1E21"/>
    <w:rsid w:val="00AE32E4"/>
    <w:rsid w:val="00AF27D8"/>
    <w:rsid w:val="00AF754B"/>
    <w:rsid w:val="00B039FB"/>
    <w:rsid w:val="00B2601F"/>
    <w:rsid w:val="00B26CE4"/>
    <w:rsid w:val="00B367E9"/>
    <w:rsid w:val="00B373FE"/>
    <w:rsid w:val="00B47365"/>
    <w:rsid w:val="00B52338"/>
    <w:rsid w:val="00B66557"/>
    <w:rsid w:val="00B719DB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0AE5"/>
    <w:rsid w:val="00C84106"/>
    <w:rsid w:val="00C84E7A"/>
    <w:rsid w:val="00C935DE"/>
    <w:rsid w:val="00CC5E00"/>
    <w:rsid w:val="00CD751A"/>
    <w:rsid w:val="00CE03D8"/>
    <w:rsid w:val="00CE1D9B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E124DF"/>
    <w:rsid w:val="00E248C5"/>
    <w:rsid w:val="00E671D5"/>
    <w:rsid w:val="00E70F55"/>
    <w:rsid w:val="00E90364"/>
    <w:rsid w:val="00EA5CBA"/>
    <w:rsid w:val="00EA5CD7"/>
    <w:rsid w:val="00EA76CC"/>
    <w:rsid w:val="00ED107A"/>
    <w:rsid w:val="00ED7D8E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9130E"/>
    <w:rsid w:val="00F91BAC"/>
    <w:rsid w:val="00FA1482"/>
    <w:rsid w:val="00FB49B2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7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0321F-3F51-402F-98C2-6D0312AD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93704-343C-4FC0-9F1D-A1B66AA3B9D1}">
  <ds:schemaRefs>
    <ds:schemaRef ds:uri="8f11b0a9-da65-4e23-943f-ca3ed1cfba5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6ae7651-dbf4-42bb-827f-2b45e2f93d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AD80EE-0309-4D80-8EA9-1BA9DC24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156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1362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2025-12-03T16:22:00Z</cp:lastPrinted>
  <dcterms:created xsi:type="dcterms:W3CDTF">2025-12-30T07:54:00Z</dcterms:created>
  <dcterms:modified xsi:type="dcterms:W3CDTF">2025-12-30T07:54:00Z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